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B9" w:rsidRDefault="00AE11B9">
      <w:pPr>
        <w:rPr>
          <w:b/>
        </w:rPr>
      </w:pPr>
      <w:r w:rsidRPr="00AE11B9">
        <w:rPr>
          <w:b/>
        </w:rPr>
        <w:t xml:space="preserve">               </w:t>
      </w:r>
      <w:r w:rsidR="002615EF">
        <w:rPr>
          <w:b/>
        </w:rPr>
        <w:t xml:space="preserve">     </w:t>
      </w:r>
      <w:r w:rsidRPr="00AE11B9">
        <w:rPr>
          <w:b/>
        </w:rPr>
        <w:t xml:space="preserve">   Развитие мелкой моторики пальцев</w:t>
      </w:r>
      <w:r>
        <w:t xml:space="preserve"> </w:t>
      </w:r>
      <w:r>
        <w:rPr>
          <w:b/>
        </w:rPr>
        <w:t>рук.</w:t>
      </w:r>
    </w:p>
    <w:p w:rsidR="00AE11B9" w:rsidRDefault="00AE11B9">
      <w:pPr>
        <w:rPr>
          <w:b/>
        </w:rPr>
      </w:pPr>
    </w:p>
    <w:p w:rsidR="00AE11B9" w:rsidRDefault="00AE11B9">
      <w:r>
        <w:t xml:space="preserve">                       Значение мелкой моторики очень велико, ведь она напрямую связана с полноценным развитием речи, потому что от развития движения пальцев рук зависит функционирование  зон  коры  головного мозга, которые отвечают за речь.</w:t>
      </w:r>
    </w:p>
    <w:p w:rsidR="00AE11B9" w:rsidRDefault="00AE11B9">
      <w:r>
        <w:t xml:space="preserve">                        Наш мозг устроен так, что за определённые операции отвечают отдельные центры. Так центры мозга, отвечающие за моторику и речь, находятся рядом и тесно взаимодействуют друг с другом. Развивая мелкую моторику руки, мы активизируем </w:t>
      </w:r>
      <w:r w:rsidR="003923F0">
        <w:t>эти отделы мозга и соседние</w:t>
      </w:r>
      <w:proofErr w:type="gramStart"/>
      <w:r w:rsidR="003923F0">
        <w:t xml:space="preserve"> ,</w:t>
      </w:r>
      <w:proofErr w:type="gramEnd"/>
      <w:r w:rsidR="003923F0">
        <w:t xml:space="preserve"> которые отвечают за развитие речи. </w:t>
      </w:r>
      <w:r w:rsidR="003923F0">
        <w:br/>
        <w:t xml:space="preserve">                        Мелкая моторика рук отвечает не только за речь, но и взаимодействует с такими высшими свойствами сознания</w:t>
      </w:r>
      <w:proofErr w:type="gramStart"/>
      <w:r w:rsidR="003923F0">
        <w:t xml:space="preserve"> ,</w:t>
      </w:r>
      <w:proofErr w:type="gramEnd"/>
      <w:r w:rsidR="003923F0">
        <w:t xml:space="preserve"> как внимание , мышление, зрительная и двигательная память. Развитие навыков мелкой моторики важно ещё и потому</w:t>
      </w:r>
      <w:proofErr w:type="gramStart"/>
      <w:r w:rsidR="002615EF">
        <w:t xml:space="preserve"> ,</w:t>
      </w:r>
      <w:proofErr w:type="gramEnd"/>
      <w:r w:rsidR="003923F0">
        <w:t>что вся дальнейшая жизнь ребёнка потребует использования точных , координированных движений  кистей и пальцев, которые необходимы , чтобы выполнять разнообразные бытовые и учебные действия : одеваться, держать ложку и вилку, завязывать шнурки, застёгивать мелкие пуговицы, держать карандаш и ручку, рисовать и писать. Это всё показатели готовности ребёнка к школьному обучению.</w:t>
      </w:r>
      <w:r w:rsidR="003923F0">
        <w:br/>
        <w:t xml:space="preserve">                         Дошкольник с низким уровнем развития мелкой моторики быстрее  утомляется</w:t>
      </w:r>
      <w:proofErr w:type="gramStart"/>
      <w:r w:rsidR="003923F0">
        <w:t xml:space="preserve">  ,</w:t>
      </w:r>
      <w:proofErr w:type="gramEnd"/>
      <w:r w:rsidR="002615EF">
        <w:t xml:space="preserve"> </w:t>
      </w:r>
      <w:r w:rsidR="003923F0">
        <w:t xml:space="preserve">его внимание </w:t>
      </w:r>
      <w:r w:rsidR="00BD4790">
        <w:t xml:space="preserve"> быстро рассеивается , ему трудно выполнять задания, связанные с письмом , например, обведение фигуры по контуру.  В дальнейшем это может привести к отставанию в учёбе. Поэтому необходимо правильно и методично развивать движение пальцев рук, и эту работу нужно развивать с раннего возраста.</w:t>
      </w:r>
      <w:r w:rsidR="00BD4790">
        <w:br/>
        <w:t xml:space="preserve">                          С помощью тактильных (осязательных) ощущений</w:t>
      </w:r>
      <w:proofErr w:type="gramStart"/>
      <w:r w:rsidR="00BD4790">
        <w:t xml:space="preserve"> ,</w:t>
      </w:r>
      <w:proofErr w:type="gramEnd"/>
      <w:r w:rsidR="00BD4790">
        <w:t xml:space="preserve"> наряду со зрительными, слуховыми и вкусовыми ,ребёнок воспринимает окружающий мир. С помощью тактильного восприятия у ребёнка складываются первые впечатления о форме, величине и размере предметов, расположении в пространстве, качестве используемых материалов. Тактильное восприятие играет исключительную роль при  выполнении различных трудовых операций в быту и везде, где необходимы навыки ручного труда.</w:t>
      </w:r>
    </w:p>
    <w:p w:rsidR="00BD4790" w:rsidRDefault="00BD4790">
      <w:r>
        <w:t xml:space="preserve">                            </w:t>
      </w:r>
      <w:r w:rsidR="002121BF">
        <w:t>Предлагаю проверенные опытом работы с детьми-логопатами упражнения на развитие мелкой моторики пальцев рук. Данные упражнения можно использовать в структуре логопедического занятия с ребёнком, а также в  совместных домашних занятиях</w:t>
      </w:r>
      <w:proofErr w:type="gramStart"/>
      <w:r w:rsidR="002121BF">
        <w:t xml:space="preserve"> .</w:t>
      </w:r>
      <w:proofErr w:type="gramEnd"/>
    </w:p>
    <w:p w:rsidR="00157CDC" w:rsidRDefault="002121BF" w:rsidP="00157CDC">
      <w:r>
        <w:lastRenderedPageBreak/>
        <w:t xml:space="preserve">                           1.Кончиком большого пальца правой руки поочерёдно касаться кончиков указательного, среднего, безымянного пальца и мизинца. («Пальчики здороваются»).</w:t>
      </w:r>
      <w:r w:rsidR="00157CDC">
        <w:t xml:space="preserve">                             </w:t>
      </w:r>
    </w:p>
    <w:p w:rsidR="002121BF" w:rsidRDefault="00157CDC" w:rsidP="00157CDC">
      <w:r>
        <w:t xml:space="preserve">                            2. Пальцы правой руки одновременно «здороваются» с пальцами левой.</w:t>
      </w:r>
    </w:p>
    <w:p w:rsidR="002121BF" w:rsidRDefault="002121BF" w:rsidP="002121BF">
      <w:r>
        <w:t xml:space="preserve">                             </w:t>
      </w:r>
      <w:r w:rsidR="00157CDC">
        <w:t>3. Выпрямить указательный палец правой руки и вращать им</w:t>
      </w:r>
      <w:proofErr w:type="gramStart"/>
      <w:r w:rsidR="00157CDC">
        <w:t xml:space="preserve"> .</w:t>
      </w:r>
      <w:proofErr w:type="gramEnd"/>
      <w:r w:rsidR="00157CDC">
        <w:t>(«Оса»).</w:t>
      </w:r>
      <w:r w:rsidR="00157CDC">
        <w:br/>
        <w:t xml:space="preserve">                             4. Указательный и  средний пальцы правой руки «бегают» по столу</w:t>
      </w:r>
      <w:proofErr w:type="gramStart"/>
      <w:r w:rsidR="00157CDC">
        <w:t xml:space="preserve"> .</w:t>
      </w:r>
      <w:proofErr w:type="gramEnd"/>
      <w:r w:rsidR="00157CDC">
        <w:t>( « Человечек».)</w:t>
      </w:r>
    </w:p>
    <w:p w:rsidR="00157CDC" w:rsidRDefault="00157CDC" w:rsidP="002121BF">
      <w:r>
        <w:t xml:space="preserve">                             5. Вытянуть указательный</w:t>
      </w:r>
      <w:r w:rsidR="002615EF">
        <w:t xml:space="preserve"> </w:t>
      </w:r>
      <w:r>
        <w:t xml:space="preserve"> палец и мизинец. ( « Коза»).</w:t>
      </w:r>
    </w:p>
    <w:p w:rsidR="00157CDC" w:rsidRDefault="00157CDC" w:rsidP="002121BF">
      <w:r>
        <w:t xml:space="preserve">                             6. Образовать два кружка из большого и указательного пальцев обеих рук, соединить их</w:t>
      </w:r>
      <w:proofErr w:type="gramStart"/>
      <w:r>
        <w:t xml:space="preserve"> .</w:t>
      </w:r>
      <w:proofErr w:type="gramEnd"/>
      <w:r>
        <w:t xml:space="preserve"> («Очки»).</w:t>
      </w:r>
    </w:p>
    <w:p w:rsidR="00157CDC" w:rsidRDefault="00157CDC" w:rsidP="002121BF">
      <w:r>
        <w:t xml:space="preserve">                              7. Вытянуть вверх указательный и средний пальцы правой и левой руки,  а кончики безымянного и мизинца соединить с кончиком большого пальца</w:t>
      </w:r>
      <w:r w:rsidR="003E77FA">
        <w:t>. ( « Зайчик»).</w:t>
      </w:r>
      <w:r w:rsidR="003E77FA">
        <w:br/>
        <w:t xml:space="preserve">                               8. Поднять обе руки ладонями к себе, широко расставив пальцы </w:t>
      </w:r>
      <w:proofErr w:type="gramStart"/>
      <w:r w:rsidR="003E77FA">
        <w:t xml:space="preserve">( </w:t>
      </w:r>
      <w:proofErr w:type="gramEnd"/>
      <w:r w:rsidR="003E77FA">
        <w:t>« Деревья»), пошевелить пальцами ( « Ветер дует»).</w:t>
      </w:r>
    </w:p>
    <w:p w:rsidR="003E77FA" w:rsidRDefault="003E77FA" w:rsidP="002121BF">
      <w:r>
        <w:t xml:space="preserve">                               9.Поочередно сгибать пальцы руки, начиная с </w:t>
      </w:r>
      <w:proofErr w:type="gramStart"/>
      <w:r>
        <w:t>большого</w:t>
      </w:r>
      <w:proofErr w:type="gramEnd"/>
      <w:r>
        <w:t>.</w:t>
      </w:r>
      <w:r>
        <w:br/>
        <w:t xml:space="preserve">                               10. Согнуть пальцы руки в кулак, потом поочерёдно выпрямлять их</w:t>
      </w:r>
      <w:proofErr w:type="gramStart"/>
      <w:r>
        <w:t xml:space="preserve"> ,</w:t>
      </w:r>
      <w:proofErr w:type="gramEnd"/>
      <w:r>
        <w:t xml:space="preserve"> начиная с большого.</w:t>
      </w:r>
    </w:p>
    <w:p w:rsidR="003E77FA" w:rsidRDefault="003E77FA" w:rsidP="002121BF">
      <w:r>
        <w:t xml:space="preserve">                                11. Все пальцы</w:t>
      </w:r>
      <w:proofErr w:type="gramStart"/>
      <w:r>
        <w:t xml:space="preserve"> ,</w:t>
      </w:r>
      <w:proofErr w:type="gramEnd"/>
      <w:r>
        <w:t xml:space="preserve"> кроме большого, соединить вместе, а большой палец вытянуть вверх. Согнуть четыре пальца, разогнуть.</w:t>
      </w:r>
      <w:r>
        <w:br/>
        <w:t xml:space="preserve">                                 12. Правую руку согнуть в кулак, а  левую подставить к ней вертикально. ( « Стул»).</w:t>
      </w:r>
    </w:p>
    <w:p w:rsidR="003E77FA" w:rsidRDefault="003E77FA" w:rsidP="002121BF">
      <w:r>
        <w:t xml:space="preserve">                                  13. Пальцы обеих рук слегка согнуть</w:t>
      </w:r>
      <w:proofErr w:type="gramStart"/>
      <w:r>
        <w:t xml:space="preserve"> ,</w:t>
      </w:r>
      <w:proofErr w:type="gramEnd"/>
      <w:r>
        <w:t xml:space="preserve"> приложить их друг к другу</w:t>
      </w:r>
      <w:r w:rsidR="008766A1">
        <w:t>. ( « Миска»).</w:t>
      </w:r>
    </w:p>
    <w:p w:rsidR="008766A1" w:rsidRDefault="008766A1" w:rsidP="002121BF">
      <w:r>
        <w:t xml:space="preserve">                                  14. Вытянуть указательный палец</w:t>
      </w:r>
      <w:proofErr w:type="gramStart"/>
      <w:r>
        <w:t xml:space="preserve">  ,</w:t>
      </w:r>
      <w:proofErr w:type="gramEnd"/>
      <w:r>
        <w:t xml:space="preserve"> а остальные «бегают»</w:t>
      </w:r>
    </w:p>
    <w:p w:rsidR="008766A1" w:rsidRDefault="008766A1" w:rsidP="002121BF">
      <w:r>
        <w:t>по столу</w:t>
      </w:r>
      <w:proofErr w:type="gramStart"/>
      <w:r>
        <w:t>.(</w:t>
      </w:r>
      <w:proofErr w:type="gramEnd"/>
      <w:r>
        <w:t xml:space="preserve"> « Собака бежит»).</w:t>
      </w:r>
    </w:p>
    <w:p w:rsidR="008766A1" w:rsidRDefault="008766A1" w:rsidP="002121BF">
      <w:r>
        <w:t xml:space="preserve">                                   15.Положить руку на стол</w:t>
      </w:r>
      <w:proofErr w:type="gramStart"/>
      <w:r>
        <w:t xml:space="preserve"> ,</w:t>
      </w:r>
      <w:proofErr w:type="gramEnd"/>
      <w:r>
        <w:t xml:space="preserve"> поднять указательный и средний пальцы, расставить их, пошевелить ими. (« Улитка с ушками»).</w:t>
      </w:r>
    </w:p>
    <w:p w:rsidR="008766A1" w:rsidRDefault="008766A1" w:rsidP="002121BF">
      <w:r>
        <w:t xml:space="preserve">                                   16. Сжать все пальцы между собой в «замок».</w:t>
      </w:r>
    </w:p>
    <w:p w:rsidR="008766A1" w:rsidRDefault="008766A1" w:rsidP="002121BF"/>
    <w:p w:rsidR="008766A1" w:rsidRDefault="008766A1" w:rsidP="002121BF">
      <w:r>
        <w:lastRenderedPageBreak/>
        <w:t xml:space="preserve">             Отлично практиковать массаж пальцев рук. Ему может</w:t>
      </w:r>
      <w:r w:rsidR="002615EF">
        <w:t xml:space="preserve"> об</w:t>
      </w:r>
      <w:r>
        <w:t xml:space="preserve">учить любой массажист или детский врач. Освойте основные приёмы массажа рук и практикуйте на своих занятиях. </w:t>
      </w:r>
      <w:r>
        <w:br/>
        <w:t xml:space="preserve">             Кроме всего прочего можно придумать массу развивающих упражнений на мелкую моторику пальцев</w:t>
      </w:r>
      <w:proofErr w:type="gramStart"/>
      <w:r>
        <w:t xml:space="preserve"> :</w:t>
      </w:r>
      <w:proofErr w:type="gramEnd"/>
      <w:r>
        <w:t xml:space="preserve"> игры с песком, бисером, пластилином</w:t>
      </w:r>
      <w:r w:rsidR="009E63FD">
        <w:t>, тестом, шнурками и тесьмой и проч.</w:t>
      </w:r>
    </w:p>
    <w:p w:rsidR="009E63FD" w:rsidRDefault="009E63FD" w:rsidP="002121BF">
      <w:r>
        <w:t xml:space="preserve">              Играйте</w:t>
      </w:r>
      <w:proofErr w:type="gramStart"/>
      <w:r>
        <w:t xml:space="preserve"> ,</w:t>
      </w:r>
      <w:proofErr w:type="gramEnd"/>
      <w:r>
        <w:t xml:space="preserve"> шнуруйте,</w:t>
      </w:r>
      <w:r w:rsidR="002615EF">
        <w:t xml:space="preserve"> </w:t>
      </w:r>
      <w:r>
        <w:t xml:space="preserve">штрихуйте, лепите, развивайтесь вместе с вашими детьми! Игра объединяет вас, позволяет  улучшить контакт, получить удивительные эмоции от неё и от общения друг с другом! Упражнения на развитие мелкой моторики пальцев  рук  дополняют и обогащают логопедические занятия с детьми, имеющими речевые нарушения. Смело включайте их в свою работу!     </w:t>
      </w:r>
    </w:p>
    <w:p w:rsidR="009E63FD" w:rsidRDefault="009E63FD" w:rsidP="002121BF">
      <w:r>
        <w:t xml:space="preserve">                                      Удачи вам и вашим детям!</w:t>
      </w:r>
    </w:p>
    <w:p w:rsidR="009E63FD" w:rsidRDefault="009E63FD" w:rsidP="002121BF"/>
    <w:p w:rsidR="009E63FD" w:rsidRDefault="009E63FD" w:rsidP="002121BF">
      <w:r>
        <w:t xml:space="preserve">                                              Учитель- логопед ЦПМПК г. Твери</w:t>
      </w:r>
      <w:r>
        <w:br/>
        <w:t xml:space="preserve">                                                  </w:t>
      </w:r>
      <w:proofErr w:type="spellStart"/>
      <w:r>
        <w:t>Солодкова</w:t>
      </w:r>
      <w:proofErr w:type="spellEnd"/>
      <w:r>
        <w:t xml:space="preserve"> Наталья Николаевна.</w:t>
      </w:r>
    </w:p>
    <w:p w:rsidR="008766A1" w:rsidRDefault="009E63FD" w:rsidP="002121BF">
      <w:r>
        <w:t xml:space="preserve">                                          </w:t>
      </w:r>
    </w:p>
    <w:p w:rsidR="008766A1" w:rsidRDefault="008766A1" w:rsidP="002121BF"/>
    <w:p w:rsidR="008766A1" w:rsidRDefault="008766A1" w:rsidP="002121BF"/>
    <w:p w:rsidR="003E77FA" w:rsidRDefault="003E77FA" w:rsidP="002121BF"/>
    <w:p w:rsidR="003E77FA" w:rsidRDefault="003E77FA" w:rsidP="002121BF"/>
    <w:p w:rsidR="003E77FA" w:rsidRDefault="003E77FA" w:rsidP="002121BF"/>
    <w:p w:rsidR="002121BF" w:rsidRDefault="002121BF" w:rsidP="002121BF">
      <w:pPr>
        <w:jc w:val="center"/>
      </w:pPr>
    </w:p>
    <w:p w:rsidR="002121BF" w:rsidRDefault="002121BF" w:rsidP="002121BF">
      <w:pPr>
        <w:jc w:val="center"/>
      </w:pPr>
    </w:p>
    <w:p w:rsidR="002121BF" w:rsidRDefault="002121BF" w:rsidP="002121BF">
      <w:pPr>
        <w:jc w:val="center"/>
      </w:pPr>
    </w:p>
    <w:p w:rsidR="002121BF" w:rsidRPr="00AE11B9" w:rsidRDefault="002121BF"/>
    <w:sectPr w:rsidR="002121BF" w:rsidRPr="00AE11B9" w:rsidSect="0082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B9"/>
    <w:rsid w:val="00157CDC"/>
    <w:rsid w:val="002121BF"/>
    <w:rsid w:val="002615EF"/>
    <w:rsid w:val="003923F0"/>
    <w:rsid w:val="003E77FA"/>
    <w:rsid w:val="00820168"/>
    <w:rsid w:val="008766A1"/>
    <w:rsid w:val="009E63FD"/>
    <w:rsid w:val="00AE11B9"/>
    <w:rsid w:val="00B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2019-01-30T17:56:00Z</dcterms:created>
  <dcterms:modified xsi:type="dcterms:W3CDTF">2019-01-30T19:24:00Z</dcterms:modified>
</cp:coreProperties>
</file>